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64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2890" w:right="2889" w:hanging="1"/>
        <w:spacing w:before="101" w:line="326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个人所得税税率表</w:t>
      </w:r>
      <w:r>
        <w:rPr>
          <w:rFonts w:ascii="SimSun" w:hAnsi="SimSun" w:eastAsia="SimSun" w:cs="SimSun"/>
          <w:sz w:val="31"/>
          <w:szCs w:val="31"/>
          <w:spacing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8"/>
        </w:rPr>
        <w:t>（综合所得适用）</w:t>
      </w:r>
    </w:p>
    <w:p>
      <w:pPr>
        <w:spacing w:line="202" w:lineRule="exact"/>
        <w:rPr/>
      </w:pPr>
      <w:r/>
    </w:p>
    <w:tbl>
      <w:tblPr>
        <w:tblStyle w:val="TableNormal"/>
        <w:tblW w:w="8224" w:type="dxa"/>
        <w:tblInd w:w="5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78"/>
        <w:gridCol w:w="3953"/>
        <w:gridCol w:w="1213"/>
        <w:gridCol w:w="2180"/>
      </w:tblGrid>
      <w:tr>
        <w:trPr>
          <w:trHeight w:val="720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202"/>
              <w:spacing w:before="279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级数</w:t>
            </w:r>
          </w:p>
        </w:tc>
        <w:tc>
          <w:tcPr>
            <w:tcW w:w="3953" w:type="dxa"/>
            <w:vAlign w:val="top"/>
          </w:tcPr>
          <w:p>
            <w:pPr>
              <w:pStyle w:val="TableText"/>
              <w:ind w:left="1014"/>
              <w:spacing w:before="279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全年应纳税所得额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right="12"/>
              <w:spacing w:before="279" w:line="219" w:lineRule="auto"/>
              <w:jc w:val="righ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税率（%）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492"/>
              <w:spacing w:before="279" w:line="219" w:lineRule="auto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速算扣除数</w:t>
            </w:r>
          </w:p>
        </w:tc>
      </w:tr>
      <w:tr>
        <w:trPr>
          <w:trHeight w:val="710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396"/>
              <w:spacing w:before="308" w:line="184" w:lineRule="auto"/>
              <w:rPr/>
            </w:pPr>
            <w:r>
              <w:rPr/>
              <w:t>1</w:t>
            </w:r>
          </w:p>
        </w:tc>
        <w:tc>
          <w:tcPr>
            <w:tcW w:w="3953" w:type="dxa"/>
            <w:vAlign w:val="top"/>
          </w:tcPr>
          <w:p>
            <w:pPr>
              <w:pStyle w:val="TableText"/>
              <w:ind w:left="106"/>
              <w:spacing w:before="271" w:line="220" w:lineRule="auto"/>
              <w:rPr/>
            </w:pPr>
            <w:r>
              <w:rPr>
                <w:spacing w:val="-5"/>
              </w:rPr>
              <w:t>不超过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36000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元的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553"/>
              <w:spacing w:before="309" w:line="183" w:lineRule="auto"/>
              <w:rPr/>
            </w:pPr>
            <w:r>
              <w:rPr/>
              <w:t>3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1034"/>
              <w:spacing w:before="309" w:line="183" w:lineRule="auto"/>
              <w:rPr/>
            </w:pPr>
            <w:r>
              <w:rPr/>
              <w:t>0</w:t>
            </w:r>
          </w:p>
        </w:tc>
      </w:tr>
      <w:tr>
        <w:trPr>
          <w:trHeight w:val="709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381"/>
              <w:spacing w:before="311" w:line="183" w:lineRule="auto"/>
              <w:rPr/>
            </w:pPr>
            <w:r>
              <w:rPr/>
              <w:t>2</w:t>
            </w:r>
          </w:p>
        </w:tc>
        <w:tc>
          <w:tcPr>
            <w:tcW w:w="3953" w:type="dxa"/>
            <w:vAlign w:val="top"/>
          </w:tcPr>
          <w:p>
            <w:pPr>
              <w:pStyle w:val="TableText"/>
              <w:ind w:left="102"/>
              <w:spacing w:before="273" w:line="220" w:lineRule="auto"/>
              <w:rPr/>
            </w:pPr>
            <w:r>
              <w:rPr>
                <w:spacing w:val="-5"/>
              </w:rPr>
              <w:t>超过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36000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元至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144000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元的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506"/>
              <w:spacing w:before="310" w:line="184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855"/>
              <w:spacing w:before="311" w:line="183" w:lineRule="auto"/>
              <w:rPr/>
            </w:pPr>
            <w:r>
              <w:rPr>
                <w:spacing w:val="-4"/>
              </w:rPr>
              <w:t>2520</w:t>
            </w:r>
          </w:p>
        </w:tc>
      </w:tr>
      <w:tr>
        <w:trPr>
          <w:trHeight w:val="710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383"/>
              <w:spacing w:before="314" w:line="183" w:lineRule="auto"/>
              <w:rPr/>
            </w:pPr>
            <w:r>
              <w:rPr/>
              <w:t>3</w:t>
            </w:r>
          </w:p>
        </w:tc>
        <w:tc>
          <w:tcPr>
            <w:tcW w:w="3953" w:type="dxa"/>
            <w:vAlign w:val="top"/>
          </w:tcPr>
          <w:p>
            <w:pPr>
              <w:pStyle w:val="TableText"/>
              <w:ind w:left="102"/>
              <w:spacing w:before="276" w:line="220" w:lineRule="auto"/>
              <w:rPr/>
            </w:pPr>
            <w:r>
              <w:rPr>
                <w:spacing w:val="-5"/>
              </w:rPr>
              <w:t>超过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144000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元至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300000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元的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492"/>
              <w:spacing w:before="314" w:line="183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810"/>
              <w:spacing w:before="313" w:line="184" w:lineRule="auto"/>
              <w:rPr/>
            </w:pPr>
            <w:r>
              <w:rPr>
                <w:spacing w:val="-6"/>
              </w:rPr>
              <w:t>16920</w:t>
            </w:r>
          </w:p>
        </w:tc>
      </w:tr>
      <w:tr>
        <w:trPr>
          <w:trHeight w:val="710" w:hRule="atLeast"/>
        </w:trPr>
        <w:tc>
          <w:tcPr>
            <w:tcW w:w="878" w:type="dxa"/>
            <w:vAlign w:val="top"/>
          </w:tcPr>
          <w:p>
            <w:pPr>
              <w:pStyle w:val="TableText"/>
              <w:ind w:left="377"/>
              <w:spacing w:before="316" w:line="183" w:lineRule="auto"/>
              <w:rPr/>
            </w:pPr>
            <w:r>
              <w:rPr/>
              <w:t>4</w:t>
            </w:r>
          </w:p>
        </w:tc>
        <w:tc>
          <w:tcPr>
            <w:tcW w:w="3953" w:type="dxa"/>
            <w:vAlign w:val="top"/>
          </w:tcPr>
          <w:p>
            <w:pPr>
              <w:pStyle w:val="TableText"/>
              <w:ind w:left="102"/>
              <w:spacing w:before="279" w:line="220" w:lineRule="auto"/>
              <w:rPr/>
            </w:pPr>
            <w:r>
              <w:rPr>
                <w:spacing w:val="-4"/>
              </w:rPr>
              <w:t>超过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300000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元至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420000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元的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492"/>
              <w:spacing w:before="316" w:line="183" w:lineRule="auto"/>
              <w:rPr/>
            </w:pPr>
            <w:r>
              <w:rPr>
                <w:spacing w:val="-7"/>
              </w:rPr>
              <w:t>25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797"/>
              <w:spacing w:before="315" w:line="184" w:lineRule="auto"/>
              <w:rPr/>
            </w:pPr>
            <w:r>
              <w:rPr>
                <w:spacing w:val="-4"/>
              </w:rPr>
              <w:t>31920</w:t>
            </w:r>
          </w:p>
        </w:tc>
      </w:tr>
      <w:tr>
        <w:trPr>
          <w:trHeight w:val="710" w:hRule="atLeast"/>
        </w:trPr>
        <w:tc>
          <w:tcPr>
            <w:tcW w:w="87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78" w:line="182" w:lineRule="auto"/>
              <w:rPr/>
            </w:pPr>
            <w:r>
              <w:rPr/>
              <w:t>5</w:t>
            </w:r>
          </w:p>
        </w:tc>
        <w:tc>
          <w:tcPr>
            <w:tcW w:w="3953" w:type="dxa"/>
            <w:vAlign w:val="top"/>
          </w:tcPr>
          <w:p>
            <w:pPr>
              <w:pStyle w:val="TableText"/>
              <w:ind w:left="102"/>
              <w:spacing w:before="281" w:line="220" w:lineRule="auto"/>
              <w:rPr/>
            </w:pPr>
            <w:r>
              <w:rPr>
                <w:spacing w:val="-4"/>
              </w:rPr>
              <w:t>超过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420000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元至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660000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元的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493"/>
              <w:spacing w:before="319" w:line="183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2180" w:type="dxa"/>
            <w:vAlign w:val="top"/>
          </w:tcPr>
          <w:p>
            <w:pPr>
              <w:pStyle w:val="TableText"/>
              <w:ind w:left="797"/>
              <w:spacing w:before="319" w:line="183" w:lineRule="auto"/>
              <w:rPr/>
            </w:pPr>
            <w:r>
              <w:rPr>
                <w:spacing w:val="-4"/>
              </w:rPr>
              <w:t>52920</w:t>
            </w:r>
          </w:p>
        </w:tc>
      </w:tr>
      <w:tr>
        <w:trPr>
          <w:trHeight w:val="710" w:hRule="atLeast"/>
        </w:trPr>
        <w:tc>
          <w:tcPr>
            <w:tcW w:w="87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0"/>
              <w:spacing w:before="78" w:line="183" w:lineRule="auto"/>
              <w:rPr/>
            </w:pPr>
            <w:r>
              <w:rPr/>
              <w:t>6</w:t>
            </w:r>
          </w:p>
        </w:tc>
        <w:tc>
          <w:tcPr>
            <w:tcW w:w="3953" w:type="dxa"/>
            <w:vAlign w:val="top"/>
          </w:tcPr>
          <w:p>
            <w:pPr>
              <w:pStyle w:val="TableText"/>
              <w:ind w:left="102"/>
              <w:spacing w:before="283" w:line="220" w:lineRule="auto"/>
              <w:rPr/>
            </w:pPr>
            <w:r>
              <w:rPr>
                <w:spacing w:val="-4"/>
              </w:rPr>
              <w:t>超过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660000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元至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960000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元的</w:t>
            </w:r>
          </w:p>
        </w:tc>
        <w:tc>
          <w:tcPr>
            <w:tcW w:w="121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3"/>
              <w:spacing w:before="78" w:line="183" w:lineRule="auto"/>
              <w:rPr/>
            </w:pPr>
            <w:r>
              <w:rPr>
                <w:spacing w:val="-8"/>
              </w:rPr>
              <w:t>35</w:t>
            </w:r>
          </w:p>
        </w:tc>
        <w:tc>
          <w:tcPr>
            <w:tcW w:w="218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3"/>
              <w:spacing w:before="78" w:line="183" w:lineRule="auto"/>
              <w:rPr/>
            </w:pPr>
            <w:r>
              <w:rPr>
                <w:spacing w:val="-3"/>
              </w:rPr>
              <w:t>85920</w:t>
            </w:r>
          </w:p>
        </w:tc>
      </w:tr>
      <w:tr>
        <w:trPr>
          <w:trHeight w:val="720" w:hRule="atLeast"/>
        </w:trPr>
        <w:tc>
          <w:tcPr>
            <w:tcW w:w="8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78" w:line="182" w:lineRule="auto"/>
              <w:rPr/>
            </w:pPr>
            <w:r>
              <w:rPr/>
              <w:t>7</w:t>
            </w:r>
          </w:p>
        </w:tc>
        <w:tc>
          <w:tcPr>
            <w:tcW w:w="3953" w:type="dxa"/>
            <w:vAlign w:val="top"/>
          </w:tcPr>
          <w:p>
            <w:pPr>
              <w:pStyle w:val="TableText"/>
              <w:ind w:left="102"/>
              <w:spacing w:before="283" w:line="220" w:lineRule="auto"/>
              <w:rPr/>
            </w:pPr>
            <w:r>
              <w:rPr>
                <w:spacing w:val="-4"/>
              </w:rPr>
              <w:t>超过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960000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元的</w:t>
            </w:r>
          </w:p>
        </w:tc>
        <w:tc>
          <w:tcPr>
            <w:tcW w:w="121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/>
              <w:spacing w:before="78" w:line="183" w:lineRule="auto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21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0"/>
              <w:spacing w:before="78" w:line="184" w:lineRule="auto"/>
              <w:rPr/>
            </w:pPr>
            <w:r>
              <w:rPr>
                <w:spacing w:val="-5"/>
              </w:rPr>
              <w:t>181920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23" w:right="1785" w:bottom="1342" w:left="1785" w:header="0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9"/>
      <w:spacing w:line="169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2024-02-01T10:26:58Z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2024-04-17T11:11:52</vt:filetime>
  </property>
</Properties>
</file>